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蚌埠市教育局人事科</w:t>
      </w:r>
    </w:p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邮箱：bbjyrsk@126.com</w:t>
      </w:r>
    </w:p>
    <w:p>
      <w:pPr>
        <w:spacing w:line="520" w:lineRule="exact"/>
        <w:ind w:firstLine="566" w:firstLineChars="177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电话：0552-2044954</w:t>
      </w:r>
    </w:p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蚌埠第一中学</w:t>
      </w:r>
    </w:p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邮箱：306819958@qq.com</w:t>
      </w:r>
    </w:p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电话：0552-4029959</w:t>
      </w:r>
    </w:p>
    <w:p>
      <w:pPr>
        <w:spacing w:line="520" w:lineRule="exact"/>
        <w:ind w:firstLine="566" w:firstLineChars="177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联系人：宋杰</w:t>
      </w:r>
    </w:p>
    <w:p>
      <w:pPr>
        <w:spacing w:line="520" w:lineRule="exact"/>
        <w:ind w:firstLine="424" w:firstLineChars="177"/>
        <w:rPr>
          <w:rFonts w:hint="eastAsia" w:ascii="仿宋_GB2312" w:hAnsi="仿宋" w:eastAsia="仿宋_GB2312" w:cs="仿宋_GB2312"/>
          <w:sz w:val="24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蚌埠第二中学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instrText xml:space="preserve"> HYPERLINK "mailto:ahbbezbgs@163.com" </w:instrTex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_GB2312" w:hAnsi="仿宋" w:eastAsia="仿宋_GB2312" w:cs="仿宋_GB2312"/>
          <w:sz w:val="32"/>
          <w:szCs w:val="32"/>
          <w:lang w:val="en-US" w:eastAsia="zh-CN"/>
        </w:rPr>
        <w:t>ahbbezbgs@163.com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电话：0552-2043733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联系人：姚涛</w:t>
      </w:r>
    </w:p>
    <w:p>
      <w:pPr>
        <w:spacing w:line="520" w:lineRule="exact"/>
        <w:ind w:left="714" w:leftChars="304" w:hanging="76" w:hangingChars="24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蚌埠第三中学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邮箱：275138577@qq.com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联系电话：18055267166</w:t>
      </w:r>
    </w:p>
    <w:p>
      <w:pPr>
        <w:spacing w:line="520" w:lineRule="exact"/>
        <w:ind w:left="714" w:leftChars="304" w:hanging="76" w:hangingChars="24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招聘联系人：储涛 </w:t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520" w:lineRule="exact"/>
        <w:ind w:left="714" w:leftChars="304" w:hanging="76" w:hangingChars="24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蚌埠铁路中学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instrText xml:space="preserve"> HYPERLINK "mailto:455798606@qq.com" </w:instrTex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455798606@qq.com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联系电话：18055271151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联系人：吴少华　</w:t>
      </w:r>
    </w:p>
    <w:p>
      <w:pPr>
        <w:spacing w:line="520" w:lineRule="exact"/>
        <w:ind w:left="714" w:leftChars="304" w:hanging="76" w:hangingChars="24"/>
        <w:rPr>
          <w:rFonts w:hint="eastAsia" w:ascii="宋体" w:hAnsi="宋体"/>
          <w:sz w:val="32"/>
          <w:szCs w:val="32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蚌埠第四中学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instrText xml:space="preserve"> HYPERLINK "mailto:1045136455@qq.com" </w:instrTex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_GB2312" w:hAnsi="仿宋" w:eastAsia="仿宋_GB2312" w:cs="仿宋_GB2312"/>
          <w:sz w:val="32"/>
          <w:szCs w:val="32"/>
          <w:lang w:val="en-US" w:eastAsia="zh-CN"/>
        </w:rPr>
        <w:t>1045136455@qq.com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电话：0552-2568591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手机：18895630277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联系人：王永新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蚌埠市商贸学校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instrText xml:space="preserve"> HYPERLINK "mailto:175777120@qq.com" </w:instrTex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_GB2312" w:hAnsi="仿宋" w:eastAsia="仿宋_GB2312" w:cs="仿宋_GB2312"/>
          <w:sz w:val="32"/>
          <w:szCs w:val="32"/>
          <w:lang w:val="en-US" w:eastAsia="zh-CN"/>
        </w:rPr>
        <w:t>175777120@qq.com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电话：0552-3733910  18055271061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联系人：周王斌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蚌埠市中小学教师进修学校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instrText xml:space="preserve"> HYPERLINK "mailto:191569052@QQ.com" </w:instrTex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_GB2312" w:hAnsi="仿宋" w:eastAsia="仿宋_GB2312" w:cs="仿宋_GB2312"/>
          <w:sz w:val="32"/>
          <w:szCs w:val="32"/>
          <w:lang w:val="en-US" w:eastAsia="zh-CN"/>
        </w:rPr>
        <w:t>191569052@QQ.com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电话：0552-4952911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联系人：陈夕龙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蚌埠市教育科学研究所</w:t>
      </w:r>
      <w:bookmarkStart w:id="0" w:name="_GoBack"/>
      <w:bookmarkEnd w:id="0"/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instrText xml:space="preserve"> HYPERLINK "mailto:jkswxh@126.com" </w:instrTex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_GB2312" w:hAnsi="仿宋" w:eastAsia="仿宋_GB2312" w:cs="仿宋_GB2312"/>
          <w:sz w:val="32"/>
          <w:szCs w:val="32"/>
          <w:lang w:val="en-US" w:eastAsia="zh-CN"/>
        </w:rPr>
        <w:t>jkswxh@126.com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电话：0552-2040734</w:t>
      </w:r>
    </w:p>
    <w:p>
      <w:pPr>
        <w:spacing w:line="520" w:lineRule="exact"/>
        <w:ind w:left="714" w:leftChars="304" w:hanging="76" w:hangingChars="24"/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联系人：吴徐汉</w:t>
      </w:r>
    </w:p>
    <w:p>
      <w:pPr>
        <w:spacing w:line="520" w:lineRule="exact"/>
        <w:ind w:firstLine="424" w:firstLineChars="177"/>
        <w:rPr>
          <w:rFonts w:hint="eastAsia" w:ascii="仿宋_GB2312" w:hAnsi="仿宋" w:eastAsia="仿宋_GB2312" w:cs="仿宋_GB2312"/>
          <w:sz w:val="24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A2C80"/>
    <w:rsid w:val="07A57B4A"/>
    <w:rsid w:val="08F41696"/>
    <w:rsid w:val="1165100F"/>
    <w:rsid w:val="1F251A64"/>
    <w:rsid w:val="21A83DA4"/>
    <w:rsid w:val="36A8133B"/>
    <w:rsid w:val="51D56C25"/>
    <w:rsid w:val="55301B53"/>
    <w:rsid w:val="616962DC"/>
    <w:rsid w:val="61A23503"/>
    <w:rsid w:val="710A2C80"/>
    <w:rsid w:val="780041FB"/>
    <w:rsid w:val="7A7023A6"/>
    <w:rsid w:val="7E3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蚌埠市教育局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2019-12-13T00:58:00Z</dcterms:created>
  <dc:creator>高松</dc:creator>
  <cp:lastModifiedBy>高松</cp:lastModifiedBy>
  <cp:lastPrinted>2019-12-25T10:14:00Z</cp:lastPrinted>
  <dcterms:modified xsi:type="dcterms:W3CDTF">2019-12-25T10:15:47Z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